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CC" w:rsidRPr="007F4E22" w:rsidRDefault="00367E66" w:rsidP="00367E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bdr w:val="none" w:sz="0" w:space="0" w:color="auto" w:frame="1"/>
          <w:lang w:eastAsia="pl-PL"/>
        </w:rPr>
        <w:t xml:space="preserve">Rekrutacja  do Publicznych Przedszkoli w Choszcznie  </w:t>
      </w:r>
    </w:p>
    <w:p w:rsidR="000946CC" w:rsidRPr="007F4E22" w:rsidRDefault="000946CC" w:rsidP="000946CC">
      <w:pPr>
        <w:shd w:val="clear" w:color="auto" w:fill="FFFFFF"/>
        <w:spacing w:before="360" w:after="36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  <w:t>Zgodnie z art. 15</w:t>
      </w:r>
      <w:r w:rsidR="00367E66" w:rsidRPr="007F4E22"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  <w:t xml:space="preserve">3 </w:t>
      </w:r>
      <w:r w:rsidRPr="007F4E22"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  <w:t xml:space="preserve"> ust. </w:t>
      </w:r>
      <w:r w:rsidR="00367E66" w:rsidRPr="007F4E22"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  <w:t xml:space="preserve">1,2,5 </w:t>
      </w:r>
      <w:r w:rsidRPr="007F4E22">
        <w:rPr>
          <w:rFonts w:ascii="Times New Roman" w:eastAsia="Times New Roman" w:hAnsi="Times New Roman" w:cs="Times New Roman"/>
          <w:b/>
          <w:bCs/>
          <w:color w:val="454545"/>
          <w:sz w:val="24"/>
          <w:szCs w:val="28"/>
          <w:lang w:eastAsia="pl-PL"/>
        </w:rPr>
        <w:t xml:space="preserve"> ustawy z dnia 14 grudnia 2016 r. Prawo oświatowe (tj. Dz. U. z 2019 r. poz. 1148 ze zm.)</w:t>
      </w:r>
    </w:p>
    <w:p w:rsidR="0022310B" w:rsidRPr="007F4E22" w:rsidRDefault="0022310B" w:rsidP="00D8425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8"/>
          <w:lang w:eastAsia="pl-PL"/>
        </w:rPr>
      </w:pPr>
      <w:r w:rsidRPr="007F4E22">
        <w:rPr>
          <w:rFonts w:ascii="Times New Roman" w:hAnsi="Times New Roman" w:cs="Times New Roman"/>
          <w:sz w:val="24"/>
          <w:szCs w:val="28"/>
        </w:rPr>
        <w:t xml:space="preserve">Rodzice dzieci uczęszczających do danego publicznego przedszkola corocznie składają na kolejny rok szkolny deklarację o kontynuowaniu wychowania przedszkolnego w tym przedszkolu, w terminie 7 dni poprzedzających termin rozpoczęcia postępowania rekrutacyjnego. </w:t>
      </w:r>
    </w:p>
    <w:p w:rsidR="00AF6CF8" w:rsidRPr="007F4E22" w:rsidRDefault="00AF6CF8" w:rsidP="00D8425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8"/>
          <w:lang w:eastAsia="pl-PL"/>
        </w:rPr>
      </w:pPr>
      <w:r w:rsidRPr="007F4E22">
        <w:rPr>
          <w:rFonts w:ascii="Times New Roman" w:hAnsi="Times New Roman" w:cs="Times New Roman"/>
          <w:sz w:val="24"/>
          <w:szCs w:val="28"/>
        </w:rPr>
        <w:t xml:space="preserve">Postępowanie rekrutacyjne do publicznych przedszkoli, przeprowadza się na kolejny rok szkolny na </w:t>
      </w:r>
      <w:r w:rsidRPr="007F4E22">
        <w:rPr>
          <w:rFonts w:ascii="Times New Roman" w:hAnsi="Times New Roman" w:cs="Times New Roman"/>
          <w:b/>
          <w:sz w:val="24"/>
          <w:szCs w:val="28"/>
        </w:rPr>
        <w:t>wolne miejsca</w:t>
      </w:r>
      <w:r w:rsidRPr="007F4E22">
        <w:rPr>
          <w:rFonts w:ascii="Times New Roman" w:hAnsi="Times New Roman" w:cs="Times New Roman"/>
          <w:sz w:val="24"/>
          <w:szCs w:val="28"/>
        </w:rPr>
        <w:t xml:space="preserve"> w publicznym przedszkolu</w:t>
      </w:r>
      <w:r w:rsidR="0022310B" w:rsidRPr="007F4E22">
        <w:rPr>
          <w:rFonts w:ascii="Times New Roman" w:hAnsi="Times New Roman" w:cs="Times New Roman"/>
          <w:sz w:val="24"/>
          <w:szCs w:val="28"/>
        </w:rPr>
        <w:t xml:space="preserve"> zgodnie z Harmonogramem</w:t>
      </w:r>
      <w:r w:rsidR="00D84259" w:rsidRPr="007F4E22">
        <w:rPr>
          <w:rFonts w:ascii="Times New Roman" w:hAnsi="Times New Roman" w:cs="Times New Roman"/>
          <w:sz w:val="24"/>
          <w:szCs w:val="28"/>
        </w:rPr>
        <w:t>.</w:t>
      </w:r>
    </w:p>
    <w:p w:rsidR="0022310B" w:rsidRPr="007F4E22" w:rsidRDefault="000B3FA6" w:rsidP="00D8425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Wnioski o przyjęcie dziecka do przedszkola/żłobka </w:t>
      </w:r>
      <w:r w:rsidR="00904B32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(wraz z załącznikami) 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dostępne są na stronach internetowych wybranej placówki, lub </w:t>
      </w:r>
      <w:r w:rsidR="00D84259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br/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w sekretariacie przedszkola. </w:t>
      </w:r>
    </w:p>
    <w:p w:rsidR="0022310B" w:rsidRPr="007F4E22" w:rsidRDefault="0022310B" w:rsidP="00D8425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związku z epidemią koronawirusa Wnioski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o przyjęcie dziecka do przedszkola/żłobka 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przyjmowane będą na dwa sposoby:</w:t>
      </w:r>
    </w:p>
    <w:p w:rsidR="0022310B" w:rsidRPr="007F4E22" w:rsidRDefault="0022310B" w:rsidP="00D8425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rodzice mogą złożyć </w:t>
      </w:r>
      <w:r w:rsidR="00D84259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wniosek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w wersji papierowej do  wybranej  placówki 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>w godz. 8:00 – 15:00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 xml:space="preserve"> w terminach określonych </w:t>
      </w:r>
      <w:r w:rsidR="00D84259"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br/>
      </w:r>
      <w:r w:rsidR="00D84C84"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 xml:space="preserve">w 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>harmonogram</w:t>
      </w:r>
      <w:r w:rsidR="00D84C84"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>ie,</w:t>
      </w:r>
    </w:p>
    <w:p w:rsidR="000B3FA6" w:rsidRPr="007F4E22" w:rsidRDefault="000B3FA6" w:rsidP="00D8425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wysłanie skanu/zdjęcia wniosku i pozostałych dokumentów drogą e-mailową na adres  przedszkola: </w:t>
      </w:r>
      <w:r w:rsidR="00DC7ED7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pp5choszczno@wp.pl</w:t>
      </w:r>
      <w:bookmarkStart w:id="0" w:name="_GoBack"/>
      <w:bookmarkEnd w:id="0"/>
      <w:r w:rsidR="007F4E22" w:rsidRPr="007F4E22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 xml:space="preserve"> Należy pamiętać o odręcznym podpisaniu dokumentów przed skanowaniem.</w:t>
      </w:r>
    </w:p>
    <w:p w:rsidR="000B3FA6" w:rsidRPr="007F4E22" w:rsidRDefault="00D84259" w:rsidP="00D8425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przypadku przyjęcia dziecka </w:t>
      </w:r>
      <w:r w:rsidR="00D84C84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do przedszkola 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na podstawie dokumentów wysłanych w wersji </w:t>
      </w:r>
      <w:r w:rsidR="00E82F55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elektronicznej 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konieczne jest dostarczenie oryginalnych dokumentów do placówki do dnia 01.09.2021r</w:t>
      </w:r>
      <w:r w:rsidR="00904B32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.</w:t>
      </w:r>
      <w:r w:rsidR="000B3FA6"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</w:p>
    <w:p w:rsidR="00904B32" w:rsidRPr="007F4E22" w:rsidRDefault="00904B32" w:rsidP="00D8425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Rodzice dzieci zakwalifikowanych do przyjęcia, potwierdzają wolę zapisu do przedszkola, do którego dziecko zostało zakwalifikowane 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>elektronicznie 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pl-PL"/>
        </w:rPr>
        <w:t>przesyłając skan/zdjęcie potwierdzenia woli zapisu na adres mailowy przedszkola, </w:t>
      </w:r>
      <w:r w:rsidRPr="007F4E22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do którego dziecko zostało zakwalifikowane.</w:t>
      </w:r>
    </w:p>
    <w:p w:rsidR="00904B32" w:rsidRPr="007F4E22" w:rsidRDefault="00904B32" w:rsidP="00D84259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7F4E22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pl-PL"/>
        </w:rPr>
        <w:t>Niepotwierdzenie woli zapisu dziecka do przedszkola jest równoznaczne z rezygnacją z miejsca.</w:t>
      </w:r>
    </w:p>
    <w:sectPr w:rsidR="00904B32" w:rsidRPr="007F4E22" w:rsidSect="00D842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83" w:rsidRDefault="00EB1A83" w:rsidP="000946CC">
      <w:pPr>
        <w:spacing w:after="0" w:line="240" w:lineRule="auto"/>
      </w:pPr>
      <w:r>
        <w:separator/>
      </w:r>
    </w:p>
  </w:endnote>
  <w:endnote w:type="continuationSeparator" w:id="0">
    <w:p w:rsidR="00EB1A83" w:rsidRDefault="00EB1A83" w:rsidP="0009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83" w:rsidRDefault="00EB1A83" w:rsidP="000946CC">
      <w:pPr>
        <w:spacing w:after="0" w:line="240" w:lineRule="auto"/>
      </w:pPr>
      <w:r>
        <w:separator/>
      </w:r>
    </w:p>
  </w:footnote>
  <w:footnote w:type="continuationSeparator" w:id="0">
    <w:p w:rsidR="00EB1A83" w:rsidRDefault="00EB1A83" w:rsidP="0009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B1"/>
    <w:multiLevelType w:val="multilevel"/>
    <w:tmpl w:val="8BA6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4BA0"/>
    <w:multiLevelType w:val="multilevel"/>
    <w:tmpl w:val="F1FA9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222121"/>
    <w:multiLevelType w:val="hybridMultilevel"/>
    <w:tmpl w:val="6DE42C6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67F0E"/>
    <w:multiLevelType w:val="multilevel"/>
    <w:tmpl w:val="31F0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FDE"/>
    <w:multiLevelType w:val="multilevel"/>
    <w:tmpl w:val="E8D6F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4A0BE0"/>
    <w:multiLevelType w:val="hybridMultilevel"/>
    <w:tmpl w:val="9FDC486A"/>
    <w:lvl w:ilvl="0" w:tplc="8C8A30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1A5"/>
    <w:multiLevelType w:val="hybridMultilevel"/>
    <w:tmpl w:val="A27ABF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D87205"/>
    <w:multiLevelType w:val="hybridMultilevel"/>
    <w:tmpl w:val="05B09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62938"/>
    <w:multiLevelType w:val="hybridMultilevel"/>
    <w:tmpl w:val="023C1E96"/>
    <w:lvl w:ilvl="0" w:tplc="FAAC48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2F0E"/>
    <w:multiLevelType w:val="multilevel"/>
    <w:tmpl w:val="C9D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E301A"/>
    <w:multiLevelType w:val="hybridMultilevel"/>
    <w:tmpl w:val="27F43ACE"/>
    <w:lvl w:ilvl="0" w:tplc="205266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72B7"/>
    <w:multiLevelType w:val="multilevel"/>
    <w:tmpl w:val="62F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7425B"/>
    <w:multiLevelType w:val="hybridMultilevel"/>
    <w:tmpl w:val="4B52E508"/>
    <w:lvl w:ilvl="0" w:tplc="180AB4F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97EA5"/>
    <w:multiLevelType w:val="hybridMultilevel"/>
    <w:tmpl w:val="A09AE3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7562AB"/>
    <w:multiLevelType w:val="multilevel"/>
    <w:tmpl w:val="2F12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E2048"/>
    <w:multiLevelType w:val="multilevel"/>
    <w:tmpl w:val="457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04A5D"/>
    <w:multiLevelType w:val="multilevel"/>
    <w:tmpl w:val="25DE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7266B"/>
    <w:multiLevelType w:val="hybridMultilevel"/>
    <w:tmpl w:val="1A0EF39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4"/>
    <w:lvlOverride w:ilvl="0">
      <w:startOverride w:val="2"/>
    </w:lvlOverride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CC"/>
    <w:rsid w:val="000554C8"/>
    <w:rsid w:val="000946CC"/>
    <w:rsid w:val="000B3FA6"/>
    <w:rsid w:val="0022310B"/>
    <w:rsid w:val="002325B2"/>
    <w:rsid w:val="002A573A"/>
    <w:rsid w:val="00367E66"/>
    <w:rsid w:val="007C37E9"/>
    <w:rsid w:val="007F4E22"/>
    <w:rsid w:val="00904B32"/>
    <w:rsid w:val="00AF6CF8"/>
    <w:rsid w:val="00B64CB7"/>
    <w:rsid w:val="00D84259"/>
    <w:rsid w:val="00D84C84"/>
    <w:rsid w:val="00DC7ED7"/>
    <w:rsid w:val="00E82F55"/>
    <w:rsid w:val="00EB1A83"/>
    <w:rsid w:val="00F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DCD"/>
  <w15:docId w15:val="{29C757BC-3157-47B7-8F82-48F6C900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CC"/>
  </w:style>
  <w:style w:type="paragraph" w:styleId="Stopka">
    <w:name w:val="footer"/>
    <w:basedOn w:val="Normalny"/>
    <w:link w:val="StopkaZnak"/>
    <w:uiPriority w:val="99"/>
    <w:unhideWhenUsed/>
    <w:rsid w:val="0009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CC"/>
  </w:style>
  <w:style w:type="paragraph" w:styleId="Tekstdymka">
    <w:name w:val="Balloon Text"/>
    <w:basedOn w:val="Normalny"/>
    <w:link w:val="TekstdymkaZnak"/>
    <w:uiPriority w:val="99"/>
    <w:semiHidden/>
    <w:unhideWhenUsed/>
    <w:rsid w:val="0009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3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3F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2</cp:revision>
  <cp:lastPrinted>2021-01-14T08:00:00Z</cp:lastPrinted>
  <dcterms:created xsi:type="dcterms:W3CDTF">2021-01-22T11:48:00Z</dcterms:created>
  <dcterms:modified xsi:type="dcterms:W3CDTF">2021-01-22T11:48:00Z</dcterms:modified>
</cp:coreProperties>
</file>