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D6" w:rsidRDefault="00B760D6" w:rsidP="008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81E" w:rsidRPr="00735569" w:rsidRDefault="008E10CD" w:rsidP="008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5569">
        <w:rPr>
          <w:rFonts w:ascii="Times New Roman" w:hAnsi="Times New Roman" w:cs="Times New Roman"/>
          <w:b/>
          <w:sz w:val="28"/>
        </w:rPr>
        <w:t>DEKLARACJA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6A60">
        <w:rPr>
          <w:rFonts w:ascii="Times New Roman" w:hAnsi="Times New Roman" w:cs="Times New Roman"/>
          <w:b/>
          <w:sz w:val="28"/>
        </w:rPr>
        <w:br/>
        <w:t xml:space="preserve">O </w:t>
      </w:r>
      <w:r w:rsidR="004F0AF0">
        <w:rPr>
          <w:rFonts w:ascii="Times New Roman" w:hAnsi="Times New Roman" w:cs="Times New Roman"/>
          <w:b/>
          <w:sz w:val="28"/>
        </w:rPr>
        <w:t>KONTYNUOWANIU WYCHOWANIA  PRZEDSZKOLNEGO</w:t>
      </w:r>
    </w:p>
    <w:p w:rsidR="00735569" w:rsidRPr="00735569" w:rsidRDefault="00D0115A" w:rsidP="00D01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Publicznym Przedszkolu  nr 5</w:t>
      </w:r>
      <w:r w:rsidR="00A93B21">
        <w:rPr>
          <w:rFonts w:ascii="Times New Roman" w:hAnsi="Times New Roman" w:cs="Times New Roman"/>
          <w:b/>
          <w:sz w:val="28"/>
        </w:rPr>
        <w:t xml:space="preserve"> </w:t>
      </w:r>
      <w:r w:rsidR="00735569" w:rsidRPr="00735569">
        <w:rPr>
          <w:rFonts w:ascii="Times New Roman" w:hAnsi="Times New Roman" w:cs="Times New Roman"/>
          <w:b/>
          <w:sz w:val="28"/>
        </w:rPr>
        <w:t>w Choszcznie</w:t>
      </w:r>
    </w:p>
    <w:p w:rsidR="00735569" w:rsidRDefault="00CA16A4" w:rsidP="00B7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roku szkolnym </w:t>
      </w:r>
      <w:r w:rsidR="007144AC">
        <w:rPr>
          <w:rFonts w:ascii="Times New Roman" w:hAnsi="Times New Roman" w:cs="Times New Roman"/>
          <w:b/>
          <w:sz w:val="28"/>
        </w:rPr>
        <w:t>20</w:t>
      </w:r>
      <w:r w:rsidR="00E716B3">
        <w:rPr>
          <w:rFonts w:ascii="Times New Roman" w:hAnsi="Times New Roman" w:cs="Times New Roman"/>
          <w:b/>
          <w:sz w:val="28"/>
        </w:rPr>
        <w:t>23/2024</w:t>
      </w:r>
    </w:p>
    <w:p w:rsidR="00735569" w:rsidRDefault="00735569" w:rsidP="008A6F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5569" w:rsidRPr="00C566D7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Dane dziecka</w:t>
      </w:r>
    </w:p>
    <w:tbl>
      <w:tblPr>
        <w:tblStyle w:val="Tabela-Siatka"/>
        <w:tblW w:w="8973" w:type="dxa"/>
        <w:tblInd w:w="360" w:type="dxa"/>
        <w:tblLook w:val="04A0" w:firstRow="1" w:lastRow="0" w:firstColumn="1" w:lastColumn="0" w:noHBand="0" w:noVBand="1"/>
      </w:tblPr>
      <w:tblGrid>
        <w:gridCol w:w="3309"/>
        <w:gridCol w:w="5664"/>
      </w:tblGrid>
      <w:tr w:rsidR="00735569" w:rsidTr="00A93B21">
        <w:trPr>
          <w:trHeight w:val="548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Imię i nazwisko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23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Data i miejsce urodzenia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23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PESEL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48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 xml:space="preserve">Adres miejsca </w:t>
            </w:r>
            <w:r w:rsidR="00BF4C11">
              <w:rPr>
                <w:rFonts w:ascii="Times New Roman" w:hAnsi="Times New Roman" w:cs="Times New Roman"/>
                <w:b/>
                <w:sz w:val="24"/>
              </w:rPr>
              <w:t>zamieszkania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22243" w:rsidRDefault="00822243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569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Dane rodziców/opiekunów dziecka</w:t>
      </w:r>
    </w:p>
    <w:p w:rsidR="00822243" w:rsidRPr="00C566D7" w:rsidRDefault="00822243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033" w:type="dxa"/>
        <w:tblInd w:w="360" w:type="dxa"/>
        <w:tblLook w:val="04A0" w:firstRow="1" w:lastRow="0" w:firstColumn="1" w:lastColumn="0" w:noHBand="0" w:noVBand="1"/>
      </w:tblPr>
      <w:tblGrid>
        <w:gridCol w:w="3331"/>
        <w:gridCol w:w="5702"/>
      </w:tblGrid>
      <w:tr w:rsidR="00735569" w:rsidTr="00B235F1">
        <w:trPr>
          <w:trHeight w:val="797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Imię i nazwisko matki/opiekunki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65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Adres miejsca zamieszkania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507"/>
        </w:trPr>
        <w:tc>
          <w:tcPr>
            <w:tcW w:w="3331" w:type="dxa"/>
          </w:tcPr>
          <w:p w:rsidR="00735569" w:rsidRPr="00735569" w:rsidRDefault="00B268E2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87"/>
        </w:trPr>
        <w:tc>
          <w:tcPr>
            <w:tcW w:w="3331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  <w:p w:rsidR="00FF13FC" w:rsidRPr="00735569" w:rsidRDefault="00FF13FC" w:rsidP="007355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35569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033" w:type="dxa"/>
        <w:tblInd w:w="360" w:type="dxa"/>
        <w:tblLook w:val="04A0" w:firstRow="1" w:lastRow="0" w:firstColumn="1" w:lastColumn="0" w:noHBand="0" w:noVBand="1"/>
      </w:tblPr>
      <w:tblGrid>
        <w:gridCol w:w="3331"/>
        <w:gridCol w:w="5702"/>
      </w:tblGrid>
      <w:tr w:rsidR="00735569" w:rsidTr="00B235F1">
        <w:trPr>
          <w:trHeight w:val="828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</w:rPr>
              <w:t>ojca</w:t>
            </w:r>
            <w:r w:rsidRPr="00735569">
              <w:rPr>
                <w:rFonts w:ascii="Times New Roman" w:hAnsi="Times New Roman" w:cs="Times New Roman"/>
                <w:b/>
                <w:sz w:val="24"/>
              </w:rPr>
              <w:t>/opiekun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84"/>
        </w:trPr>
        <w:tc>
          <w:tcPr>
            <w:tcW w:w="3331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Adres miejsca zamieszkania</w:t>
            </w:r>
          </w:p>
          <w:p w:rsidR="00C566D7" w:rsidRDefault="00C566D7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66D7" w:rsidRPr="00735569" w:rsidRDefault="00C566D7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498"/>
        </w:trPr>
        <w:tc>
          <w:tcPr>
            <w:tcW w:w="3331" w:type="dxa"/>
          </w:tcPr>
          <w:p w:rsidR="00735569" w:rsidRPr="00735569" w:rsidRDefault="00B268E2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575"/>
        </w:trPr>
        <w:tc>
          <w:tcPr>
            <w:tcW w:w="3331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  <w:p w:rsidR="00FF13FC" w:rsidRPr="00735569" w:rsidRDefault="00FF13FC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66D7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66D7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569" w:rsidRPr="00C566D7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Deklarowany pobyt dziecka w placówce</w:t>
      </w:r>
      <w:r w:rsidRPr="00C566D7">
        <w:rPr>
          <w:rFonts w:ascii="Times New Roman" w:hAnsi="Times New Roman" w:cs="Times New Roman"/>
          <w:b/>
          <w:sz w:val="24"/>
          <w:szCs w:val="24"/>
        </w:rPr>
        <w:t>:</w:t>
      </w:r>
    </w:p>
    <w:p w:rsidR="00DD7FB5" w:rsidRPr="00B760D6" w:rsidRDefault="00DD7FB5" w:rsidP="00C566D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FB5" w:rsidRPr="00A11D95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D6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E716B3">
        <w:rPr>
          <w:rFonts w:ascii="Times New Roman" w:hAnsi="Times New Roman" w:cs="Times New Roman"/>
          <w:b/>
          <w:sz w:val="24"/>
          <w:szCs w:val="24"/>
        </w:rPr>
        <w:t>01.09.2023</w:t>
      </w:r>
      <w:r w:rsidRPr="00B760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760D6">
        <w:rPr>
          <w:rFonts w:ascii="Times New Roman" w:hAnsi="Times New Roman" w:cs="Times New Roman"/>
          <w:sz w:val="24"/>
          <w:szCs w:val="24"/>
        </w:rPr>
        <w:t>.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 do 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E04CE6" w:rsidRPr="00E04CE6">
        <w:rPr>
          <w:rFonts w:ascii="Times New Roman" w:hAnsi="Times New Roman" w:cs="Times New Roman"/>
          <w:b/>
          <w:sz w:val="24"/>
          <w:szCs w:val="24"/>
        </w:rPr>
        <w:t>31.08.2024</w:t>
      </w:r>
      <w:r w:rsidRPr="00E04CE6">
        <w:rPr>
          <w:rFonts w:ascii="Times New Roman" w:hAnsi="Times New Roman" w:cs="Times New Roman"/>
          <w:b/>
          <w:sz w:val="24"/>
          <w:szCs w:val="24"/>
        </w:rPr>
        <w:t>r</w:t>
      </w:r>
      <w:r w:rsidRPr="00A11D95">
        <w:rPr>
          <w:rFonts w:ascii="Times New Roman" w:hAnsi="Times New Roman" w:cs="Times New Roman"/>
          <w:sz w:val="24"/>
          <w:szCs w:val="24"/>
        </w:rPr>
        <w:t>.</w:t>
      </w:r>
      <w:r w:rsidR="00E04CE6">
        <w:rPr>
          <w:rFonts w:ascii="Times New Roman" w:hAnsi="Times New Roman" w:cs="Times New Roman"/>
          <w:sz w:val="24"/>
          <w:szCs w:val="24"/>
        </w:rPr>
        <w:t xml:space="preserve"> ( z przer</w:t>
      </w:r>
      <w:r w:rsidR="00325090">
        <w:rPr>
          <w:rFonts w:ascii="Times New Roman" w:hAnsi="Times New Roman" w:cs="Times New Roman"/>
          <w:sz w:val="24"/>
          <w:szCs w:val="24"/>
        </w:rPr>
        <w:t>wą wakacyjną w miesiącu lipiec</w:t>
      </w:r>
      <w:r w:rsidR="00E04CE6">
        <w:rPr>
          <w:rFonts w:ascii="Times New Roman" w:hAnsi="Times New Roman" w:cs="Times New Roman"/>
          <w:sz w:val="24"/>
          <w:szCs w:val="24"/>
        </w:rPr>
        <w:t xml:space="preserve"> 2024)</w:t>
      </w:r>
    </w:p>
    <w:p w:rsidR="00735569" w:rsidRPr="00C566D7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6D7">
        <w:rPr>
          <w:rFonts w:ascii="Times New Roman" w:hAnsi="Times New Roman" w:cs="Times New Roman"/>
          <w:sz w:val="24"/>
          <w:szCs w:val="24"/>
        </w:rPr>
        <w:t>g</w:t>
      </w:r>
      <w:r w:rsidR="00735569" w:rsidRPr="00C566D7">
        <w:rPr>
          <w:rFonts w:ascii="Times New Roman" w:hAnsi="Times New Roman" w:cs="Times New Roman"/>
          <w:sz w:val="24"/>
          <w:szCs w:val="24"/>
        </w:rPr>
        <w:t>odziny pobytu dziecka w placówce: od</w:t>
      </w:r>
      <w:r w:rsidR="009A62A6"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A11D95"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>……</w:t>
      </w:r>
      <w:r w:rsidR="00A93B21" w:rsidRPr="00C566D7">
        <w:rPr>
          <w:rFonts w:ascii="Times New Roman" w:hAnsi="Times New Roman" w:cs="Times New Roman"/>
          <w:sz w:val="24"/>
          <w:szCs w:val="24"/>
        </w:rPr>
        <w:t>…</w:t>
      </w:r>
      <w:r w:rsidR="00A11D95" w:rsidRPr="00C566D7">
        <w:rPr>
          <w:rFonts w:ascii="Times New Roman" w:hAnsi="Times New Roman" w:cs="Times New Roman"/>
          <w:sz w:val="24"/>
          <w:szCs w:val="24"/>
        </w:rPr>
        <w:t>….</w:t>
      </w:r>
      <w:r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 xml:space="preserve"> do</w:t>
      </w:r>
      <w:r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>…</w:t>
      </w:r>
      <w:r w:rsidR="00A93B21" w:rsidRPr="00C566D7">
        <w:rPr>
          <w:rFonts w:ascii="Times New Roman" w:hAnsi="Times New Roman" w:cs="Times New Roman"/>
          <w:sz w:val="24"/>
          <w:szCs w:val="24"/>
        </w:rPr>
        <w:t>..</w:t>
      </w:r>
      <w:r w:rsidR="00A11D95" w:rsidRPr="00C566D7">
        <w:rPr>
          <w:rFonts w:ascii="Times New Roman" w:hAnsi="Times New Roman" w:cs="Times New Roman"/>
          <w:sz w:val="24"/>
          <w:szCs w:val="24"/>
        </w:rPr>
        <w:t>……….</w:t>
      </w:r>
    </w:p>
    <w:p w:rsidR="00B760D6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D6">
        <w:rPr>
          <w:rFonts w:ascii="Times New Roman" w:hAnsi="Times New Roman" w:cs="Times New Roman"/>
          <w:sz w:val="24"/>
          <w:szCs w:val="24"/>
        </w:rPr>
        <w:t>posiłki:   śniadanie ,</w:t>
      </w:r>
      <w:r w:rsidR="006064D6"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="00735569" w:rsidRPr="00B760D6">
        <w:rPr>
          <w:rFonts w:ascii="Times New Roman" w:hAnsi="Times New Roman" w:cs="Times New Roman"/>
          <w:sz w:val="24"/>
          <w:szCs w:val="24"/>
        </w:rPr>
        <w:t>obiad</w:t>
      </w:r>
      <w:r w:rsidRPr="00B760D6">
        <w:rPr>
          <w:rFonts w:ascii="Times New Roman" w:hAnsi="Times New Roman" w:cs="Times New Roman"/>
          <w:sz w:val="24"/>
          <w:szCs w:val="24"/>
        </w:rPr>
        <w:t xml:space="preserve"> ,</w:t>
      </w:r>
      <w:r w:rsidR="006064D6"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B760D6">
        <w:rPr>
          <w:rFonts w:ascii="Times New Roman" w:hAnsi="Times New Roman" w:cs="Times New Roman"/>
          <w:sz w:val="24"/>
          <w:szCs w:val="24"/>
        </w:rPr>
        <w:t>podwieczorek</w:t>
      </w:r>
      <w:r w:rsidR="00795C48"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Pr="00A11D95">
        <w:rPr>
          <w:rFonts w:ascii="Times New Roman" w:hAnsi="Times New Roman" w:cs="Times New Roman"/>
        </w:rPr>
        <w:t>(właściwe podkreślić )</w:t>
      </w:r>
      <w:r w:rsidR="00B760D6" w:rsidRPr="00B76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6D7" w:rsidRPr="00B760D6" w:rsidRDefault="00C566D7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D6" w:rsidRPr="00C66CD1" w:rsidRDefault="00B760D6" w:rsidP="00B760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2B7D6A">
        <w:rPr>
          <w:rFonts w:ascii="Times New Roman" w:hAnsi="Times New Roman" w:cs="Times New Roman"/>
          <w:b/>
          <w:sz w:val="24"/>
          <w:szCs w:val="24"/>
        </w:rPr>
        <w:t xml:space="preserve">Dodatkowe informacje o dziecku dołączone do deklaracji </w:t>
      </w:r>
      <w:r w:rsidRPr="00C66CD1">
        <w:rPr>
          <w:rFonts w:ascii="Times New Roman" w:hAnsi="Times New Roman" w:cs="Times New Roman"/>
          <w:sz w:val="24"/>
          <w:szCs w:val="24"/>
        </w:rPr>
        <w:t xml:space="preserve">(np. stan zdrowia,                </w:t>
      </w:r>
    </w:p>
    <w:p w:rsidR="00B760D6" w:rsidRPr="00C66CD1" w:rsidRDefault="00B760D6" w:rsidP="00B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orzeczenie lub opinia poradni psychologiczno-pedagogicznej, potrzeba szczególnej   </w:t>
      </w:r>
    </w:p>
    <w:p w:rsidR="00B760D6" w:rsidRPr="00C566D7" w:rsidRDefault="00B760D6" w:rsidP="00C5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opieki, stosowana dieta, zalecenia lekarskie, itp.)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6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tak        </w:t>
      </w:r>
      <w:r w:rsidR="00C566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nie       </w:t>
      </w:r>
    </w:p>
    <w:p w:rsidR="008A6FF8" w:rsidRDefault="008A6FF8" w:rsidP="000A2221">
      <w:pPr>
        <w:spacing w:after="0"/>
        <w:rPr>
          <w:rFonts w:ascii="Times New Roman" w:hAnsi="Times New Roman" w:cs="Times New Roman"/>
          <w:sz w:val="20"/>
        </w:rPr>
      </w:pPr>
    </w:p>
    <w:p w:rsidR="008A6FF8" w:rsidRDefault="008A6FF8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Pr="000A2221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296AA6" w:rsidRPr="008739BC" w:rsidRDefault="00296AA6" w:rsidP="008739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9BC">
        <w:rPr>
          <w:rFonts w:ascii="Times New Roman" w:hAnsi="Times New Roman" w:cs="Times New Roman"/>
          <w:b/>
        </w:rPr>
        <w:t>Oświadczenie rodzica/ prawnego opiekuna dziecka</w:t>
      </w:r>
    </w:p>
    <w:p w:rsidR="00296AA6" w:rsidRPr="008739BC" w:rsidRDefault="00E716B3" w:rsidP="008739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9BC">
        <w:rPr>
          <w:rFonts w:ascii="Times New Roman" w:hAnsi="Times New Roman" w:cs="Times New Roman"/>
          <w:b/>
        </w:rPr>
        <w:t>2023/2024</w:t>
      </w:r>
    </w:p>
    <w:p w:rsidR="00296AA6" w:rsidRPr="00C566D7" w:rsidRDefault="00296AA6" w:rsidP="00E04CE6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8739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b/>
          <w:szCs w:val="18"/>
        </w:rPr>
        <w:t>Oświadczam, że:</w:t>
      </w:r>
    </w:p>
    <w:p w:rsidR="00296AA6" w:rsidRPr="00C566D7" w:rsidRDefault="00296AA6" w:rsidP="00E04CE6">
      <w:pPr>
        <w:pStyle w:val="Akapitzlist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Wszystkie dane zawarte w deklaracji    są</w:t>
      </w:r>
      <w:r w:rsidR="002A712A" w:rsidRPr="00C566D7">
        <w:rPr>
          <w:rFonts w:ascii="Times New Roman" w:hAnsi="Times New Roman" w:cs="Times New Roman"/>
          <w:b/>
          <w:szCs w:val="18"/>
        </w:rPr>
        <w:t xml:space="preserve"> </w:t>
      </w:r>
      <w:r w:rsidRPr="00C566D7">
        <w:rPr>
          <w:rFonts w:ascii="Times New Roman" w:hAnsi="Times New Roman" w:cs="Times New Roman"/>
          <w:b/>
          <w:szCs w:val="18"/>
        </w:rPr>
        <w:t xml:space="preserve"> prawdziwe.</w:t>
      </w:r>
    </w:p>
    <w:p w:rsidR="00296AA6" w:rsidRPr="00C566D7" w:rsidRDefault="00296AA6" w:rsidP="00E04C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Niezwłocznie powiadomię dyrektora przedszkola o zmianie danych zawartych</w:t>
      </w:r>
      <w:r w:rsidRPr="00C566D7">
        <w:rPr>
          <w:rFonts w:ascii="Times New Roman" w:hAnsi="Times New Roman" w:cs="Times New Roman"/>
          <w:b/>
          <w:szCs w:val="18"/>
        </w:rPr>
        <w:br/>
      </w:r>
      <w:r w:rsidR="007B2F66" w:rsidRPr="00C566D7">
        <w:rPr>
          <w:rFonts w:ascii="Times New Roman" w:hAnsi="Times New Roman" w:cs="Times New Roman"/>
          <w:b/>
          <w:szCs w:val="18"/>
        </w:rPr>
        <w:t xml:space="preserve"> w deklaracji.</w:t>
      </w:r>
    </w:p>
    <w:p w:rsidR="00296AA6" w:rsidRDefault="00296AA6" w:rsidP="00E04C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Zobowiązuję się do dokonania zapłaty za korzystanie dziecka ze świadcze</w:t>
      </w:r>
      <w:r w:rsidR="00E716B3" w:rsidRPr="00C566D7">
        <w:rPr>
          <w:rFonts w:ascii="Times New Roman" w:hAnsi="Times New Roman" w:cs="Times New Roman"/>
          <w:b/>
          <w:szCs w:val="18"/>
        </w:rPr>
        <w:t xml:space="preserve">ń udzielanych przez przedszkole oraz </w:t>
      </w:r>
      <w:r w:rsidRPr="00C566D7">
        <w:rPr>
          <w:rFonts w:ascii="Times New Roman" w:hAnsi="Times New Roman" w:cs="Times New Roman"/>
          <w:b/>
          <w:szCs w:val="18"/>
        </w:rPr>
        <w:t>wyżywienia</w:t>
      </w:r>
      <w:r w:rsidR="00E716B3" w:rsidRPr="00C566D7">
        <w:rPr>
          <w:rFonts w:ascii="Times New Roman" w:hAnsi="Times New Roman" w:cs="Times New Roman"/>
          <w:b/>
          <w:szCs w:val="18"/>
        </w:rPr>
        <w:t xml:space="preserve"> za każdy dzień pobytu dziecka </w:t>
      </w:r>
      <w:r w:rsidRPr="00C566D7">
        <w:rPr>
          <w:rFonts w:ascii="Times New Roman" w:hAnsi="Times New Roman" w:cs="Times New Roman"/>
          <w:b/>
          <w:szCs w:val="18"/>
        </w:rPr>
        <w:t>w przedszkolu według obowiązujących stawek wynikających z:</w:t>
      </w:r>
    </w:p>
    <w:p w:rsidR="00296AA6" w:rsidRPr="00C566D7" w:rsidRDefault="00296AA6" w:rsidP="00E04C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sz w:val="18"/>
          <w:szCs w:val="18"/>
        </w:rPr>
        <w:t xml:space="preserve"> Uchwały Nr XL/356/2014 Rady Miejskiej w Choszcznie z dnia 27 czerwca 2014 r. </w:t>
      </w:r>
      <w:r w:rsidRPr="00C566D7">
        <w:rPr>
          <w:rFonts w:ascii="Times New Roman" w:hAnsi="Times New Roman" w:cs="Times New Roman"/>
          <w:sz w:val="18"/>
          <w:szCs w:val="18"/>
        </w:rPr>
        <w:br/>
      </w:r>
      <w:r w:rsidR="00C566D7">
        <w:rPr>
          <w:rFonts w:ascii="Times New Roman" w:hAnsi="Times New Roman" w:cs="Times New Roman"/>
          <w:sz w:val="18"/>
          <w:szCs w:val="18"/>
        </w:rPr>
        <w:t xml:space="preserve"> 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>w sprawie wysokości opłat za świadczenia udzielane przez publiczne przedszkola prowadzone</w:t>
      </w:r>
      <w:r w:rsidR="00C566D7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C566D7">
        <w:rPr>
          <w:rFonts w:ascii="Times New Roman" w:hAnsi="Times New Roman" w:cs="Times New Roman"/>
          <w:sz w:val="18"/>
          <w:szCs w:val="18"/>
        </w:rPr>
        <w:t>przez Gminę Choszczno oraz za pobyt dziecka w oddziale żłobkowym publicznego</w:t>
      </w:r>
      <w:r w:rsidR="00C566D7"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 xml:space="preserve"> przedszkola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prowadzonego przez Gminę Choszczno, </w:t>
      </w:r>
    </w:p>
    <w:p w:rsidR="00296AA6" w:rsidRPr="00822243" w:rsidRDefault="00296AA6" w:rsidP="00E04C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sz w:val="18"/>
          <w:szCs w:val="18"/>
        </w:rPr>
        <w:t>Uchwały Nr XXIX/220/2017 Rady Miejskiej w Choszcznie z dnia 20 września 2017 r.</w:t>
      </w:r>
      <w:r w:rsidRPr="00C566D7">
        <w:rPr>
          <w:rFonts w:ascii="Times New Roman" w:hAnsi="Times New Roman" w:cs="Times New Roman"/>
          <w:sz w:val="18"/>
          <w:szCs w:val="18"/>
        </w:rPr>
        <w:br/>
      </w:r>
      <w:r w:rsid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w sprawie zmiany uchwały Nr XL/356/2014 Rady </w:t>
      </w:r>
      <w:r w:rsidR="00C566D7">
        <w:rPr>
          <w:rFonts w:ascii="Times New Roman" w:hAnsi="Times New Roman" w:cs="Times New Roman"/>
          <w:sz w:val="18"/>
          <w:szCs w:val="18"/>
        </w:rPr>
        <w:t xml:space="preserve">Miejskiej w Choszcznie z dnia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>27 czerwca 2014r. w sprawie wysokości opłat za świadczenia udzielane przez publiczne</w:t>
      </w:r>
      <w:r w:rsidR="00C566D7">
        <w:rPr>
          <w:rFonts w:ascii="Times New Roman" w:hAnsi="Times New Roman" w:cs="Times New Roman"/>
          <w:sz w:val="18"/>
          <w:szCs w:val="18"/>
        </w:rPr>
        <w:br/>
      </w:r>
      <w:r w:rsidRPr="00C566D7">
        <w:rPr>
          <w:rFonts w:ascii="Times New Roman" w:hAnsi="Times New Roman" w:cs="Times New Roman"/>
          <w:sz w:val="18"/>
          <w:szCs w:val="18"/>
        </w:rPr>
        <w:t xml:space="preserve"> przedszkola</w:t>
      </w:r>
      <w:r w:rsidR="008C15E5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prowadzone przez Gminę Choszczno oraz za pobyt dziecka w oddziale </w:t>
      </w:r>
      <w:r w:rsidR="00C566D7">
        <w:rPr>
          <w:rFonts w:ascii="Times New Roman" w:hAnsi="Times New Roman" w:cs="Times New Roman"/>
          <w:sz w:val="18"/>
          <w:szCs w:val="18"/>
        </w:rPr>
        <w:br/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żłobkowym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 xml:space="preserve">publicznego przedszkola prowadzonego przez Gminę Choszczno, </w:t>
      </w:r>
    </w:p>
    <w:p w:rsidR="00296AA6" w:rsidRPr="00822243" w:rsidRDefault="00296AA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hAnsi="Times New Roman" w:cs="Times New Roman"/>
          <w:sz w:val="18"/>
          <w:szCs w:val="18"/>
        </w:rPr>
        <w:t xml:space="preserve">Uchwały Nr XL/287/2018 Rady Miejskiej w Choszcznie z dnia 10 maja 2018 r. </w:t>
      </w:r>
      <w:r w:rsidRPr="00822243">
        <w:rPr>
          <w:rFonts w:ascii="Times New Roman" w:hAnsi="Times New Roman" w:cs="Times New Roman"/>
          <w:sz w:val="18"/>
          <w:szCs w:val="18"/>
        </w:rPr>
        <w:br/>
      </w:r>
      <w:r w:rsidR="00A37796" w:rsidRPr="00822243">
        <w:rPr>
          <w:rFonts w:ascii="Times New Roman" w:hAnsi="Times New Roman" w:cs="Times New Roman"/>
          <w:sz w:val="18"/>
          <w:szCs w:val="18"/>
        </w:rPr>
        <w:t xml:space="preserve"> </w:t>
      </w:r>
      <w:r w:rsidRPr="00822243">
        <w:rPr>
          <w:rFonts w:ascii="Times New Roman" w:hAnsi="Times New Roman" w:cs="Times New Roman"/>
          <w:sz w:val="18"/>
          <w:szCs w:val="18"/>
        </w:rPr>
        <w:t xml:space="preserve">w sprawie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określenia wysokości opłat za korzystanie z wychowania przedszkolnego uczniów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objętych</w:t>
      </w:r>
      <w:r w:rsidR="008C15E5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wychowaniem przedszkolnym do końca roku szkolnego w roku kalendarzowym, w </w:t>
      </w:r>
      <w:r w:rsid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którym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kończą 6 lat w prowadzonych przez Gminę Choszczno publicznych przedszkolach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oraz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sprawie zmiany uchwały Nr XL/356/2014 Rady Miejskiej w Choszcznie z dnia 27czerwca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2014</w:t>
      </w:r>
      <w:r w:rsidR="008C15E5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w </w:t>
      </w:r>
      <w:r w:rsid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sprawie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wysokości opłat za świadczenia udzielane przez publiczne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przedszkola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prowadzone przez Gminę Choszczno oraz za pobyt dziecka w oddziale żłobkowym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publicznego przedszkola prowadzonego przez Gminę Choszczno.</w:t>
      </w:r>
    </w:p>
    <w:p w:rsidR="00AF5926" w:rsidRPr="00822243" w:rsidRDefault="00AF592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hAnsi="Times New Roman" w:cs="Times New Roman"/>
          <w:sz w:val="18"/>
          <w:szCs w:val="18"/>
        </w:rPr>
        <w:t xml:space="preserve"> Uchwały Nr XLIII/356/2022 Rady Miejskiej w Choszcznie </w:t>
      </w:r>
      <w:r w:rsidR="00325090" w:rsidRPr="00325090">
        <w:rPr>
          <w:rFonts w:ascii="Times New Roman" w:hAnsi="Times New Roman" w:cs="Times New Roman"/>
          <w:sz w:val="18"/>
          <w:szCs w:val="18"/>
        </w:rPr>
        <w:t>z dnia 1 grudnia 2022</w:t>
      </w:r>
      <w:r w:rsidRPr="00822243">
        <w:rPr>
          <w:rFonts w:ascii="Times New Roman" w:hAnsi="Times New Roman" w:cs="Times New Roman"/>
          <w:sz w:val="18"/>
          <w:szCs w:val="18"/>
        </w:rPr>
        <w:t xml:space="preserve"> r.</w:t>
      </w:r>
      <w:r w:rsidRPr="00822243">
        <w:rPr>
          <w:rFonts w:ascii="Times New Roman" w:hAnsi="Times New Roman" w:cs="Times New Roman"/>
          <w:sz w:val="18"/>
          <w:szCs w:val="18"/>
        </w:rPr>
        <w:br/>
      </w:r>
      <w:r w:rsidR="00822243">
        <w:rPr>
          <w:rFonts w:ascii="Times New Roman" w:hAnsi="Times New Roman" w:cs="Times New Roman"/>
          <w:sz w:val="18"/>
          <w:szCs w:val="18"/>
        </w:rPr>
        <w:t xml:space="preserve"> </w:t>
      </w:r>
      <w:r w:rsidRPr="00822243">
        <w:rPr>
          <w:rFonts w:ascii="Times New Roman" w:hAnsi="Times New Roman" w:cs="Times New Roman"/>
          <w:sz w:val="18"/>
          <w:szCs w:val="18"/>
        </w:rPr>
        <w:t xml:space="preserve">w sprawie zmiany uchwały Nr XL/287/2018 Rady Miejskiej w Choszcznie z dnia </w:t>
      </w:r>
      <w:r w:rsidRPr="00822243">
        <w:rPr>
          <w:rFonts w:ascii="Times New Roman" w:hAnsi="Times New Roman" w:cs="Times New Roman"/>
          <w:sz w:val="18"/>
          <w:szCs w:val="18"/>
        </w:rPr>
        <w:br/>
        <w:t>10 maja 2018 r. w sprawie wysokości opłat za świadczenia udzielane przez publiczne przedszkola prowadzone przez Gminę Choszczno oraz za pobyt dziecka w oddziale żłobkowym publicznego przedszkola prowadzonego przez Gminę Choszczno</w:t>
      </w:r>
    </w:p>
    <w:p w:rsidR="00296AA6" w:rsidRPr="00822243" w:rsidRDefault="00D0115A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Statutu Publicznego Przedszkola nr 5</w:t>
      </w:r>
      <w:r w:rsidR="00296AA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Choszcznie.</w:t>
      </w:r>
    </w:p>
    <w:p w:rsidR="00296AA6" w:rsidRPr="008739BC" w:rsidRDefault="00296AA6" w:rsidP="00E04CE6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96AA6" w:rsidRPr="008739BC" w:rsidRDefault="00B147E4" w:rsidP="00E04C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</w:pPr>
      <w:r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t>4.</w:t>
      </w:r>
      <w:r w:rsidR="00296AA6"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Wyrażam zgodę na przetwarzanie danych osobowych we wniosku dla celów związanych</w:t>
      </w:r>
      <w:r w:rsidR="00296AA6"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z pobytem dziecka w przedszkolu zgodnie z </w:t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>Rozporządzeniem Parlamentu Eu</w:t>
      </w:r>
      <w:r w:rsidR="00E716B3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ropejskiego i Rady (UE) </w:t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2016/679 z dnia </w:t>
      </w:r>
      <w:r w:rsidR="00325090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br/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27 kwietnia 2016 r. w sprawie ochrony osób fizycznych w związku z przetwarzaniem danych osobowych i w sprawie swobodnego przepływu takich danych oraz uchylenia dyrektywy 95/46/WE (ogólne rozporządzenie o ochronie danych). </w:t>
      </w:r>
    </w:p>
    <w:p w:rsidR="00A37796" w:rsidRPr="00772694" w:rsidRDefault="00A37796" w:rsidP="00E04CE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7269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</w:t>
      </w:r>
    </w:p>
    <w:p w:rsidR="008739BC" w:rsidRPr="008739BC" w:rsidRDefault="008739BC" w:rsidP="00E04C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7"/>
          <w:szCs w:val="17"/>
          <w:lang w:eastAsia="pl-PL"/>
        </w:rPr>
      </w:pPr>
    </w:p>
    <w:p w:rsidR="00296AA6" w:rsidRPr="00E04CE6" w:rsidRDefault="00296AA6" w:rsidP="00B760D6">
      <w:pPr>
        <w:spacing w:after="0"/>
        <w:ind w:left="720"/>
        <w:jc w:val="both"/>
        <w:rPr>
          <w:rFonts w:ascii="Times New Roman" w:hAnsi="Times New Roman" w:cs="Times New Roman"/>
          <w:b/>
          <w:sz w:val="17"/>
          <w:szCs w:val="17"/>
        </w:rPr>
      </w:pPr>
      <w:r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   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</w:t>
      </w:r>
      <w:r w:rsidR="008739B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…......................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</w:t>
      </w:r>
      <w:r w:rsidR="003273FE" w:rsidRPr="00E04CE6">
        <w:rPr>
          <w:b/>
          <w:sz w:val="17"/>
          <w:szCs w:val="17"/>
        </w:rPr>
        <w:t xml:space="preserve">   </w:t>
      </w:r>
      <w:r w:rsidRPr="00E04CE6">
        <w:rPr>
          <w:b/>
          <w:sz w:val="17"/>
          <w:szCs w:val="17"/>
        </w:rPr>
        <w:t xml:space="preserve">    </w:t>
      </w:r>
      <w:r w:rsidR="00BF72FC" w:rsidRPr="00E04CE6">
        <w:rPr>
          <w:b/>
          <w:sz w:val="17"/>
          <w:szCs w:val="17"/>
        </w:rPr>
        <w:t xml:space="preserve">     </w:t>
      </w:r>
      <w:r w:rsidR="008739BC" w:rsidRPr="00E04CE6">
        <w:rPr>
          <w:b/>
          <w:sz w:val="17"/>
          <w:szCs w:val="17"/>
        </w:rPr>
        <w:t xml:space="preserve">            </w:t>
      </w:r>
      <w:r w:rsidR="00BF72FC" w:rsidRPr="00E04CE6">
        <w:rPr>
          <w:b/>
          <w:sz w:val="17"/>
          <w:szCs w:val="17"/>
        </w:rPr>
        <w:t xml:space="preserve">   </w:t>
      </w:r>
      <w:r w:rsidR="0071776E" w:rsidRPr="00E04CE6">
        <w:rPr>
          <w:b/>
          <w:sz w:val="17"/>
          <w:szCs w:val="17"/>
        </w:rPr>
        <w:t>…..</w:t>
      </w:r>
      <w:r w:rsidR="00B760D6" w:rsidRPr="00E04CE6">
        <w:rPr>
          <w:b/>
          <w:sz w:val="17"/>
          <w:szCs w:val="17"/>
        </w:rPr>
        <w:t>..</w:t>
      </w:r>
      <w:r w:rsidRPr="00E04CE6">
        <w:rPr>
          <w:b/>
          <w:sz w:val="17"/>
          <w:szCs w:val="17"/>
        </w:rPr>
        <w:t>………………………………….…….…..………………………</w:t>
      </w:r>
      <w:r w:rsidR="00B760D6" w:rsidRPr="00E04CE6">
        <w:rPr>
          <w:b/>
          <w:sz w:val="17"/>
          <w:szCs w:val="17"/>
        </w:rPr>
        <w:t>……</w:t>
      </w:r>
    </w:p>
    <w:p w:rsidR="008A6FF8" w:rsidRDefault="008739BC" w:rsidP="00B147E4">
      <w:pPr>
        <w:pStyle w:val="Bezodstpw"/>
        <w:rPr>
          <w:b/>
          <w:sz w:val="17"/>
          <w:szCs w:val="17"/>
        </w:rPr>
      </w:pP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="00BF72FC" w:rsidRPr="00E04CE6">
        <w:rPr>
          <w:b/>
          <w:sz w:val="17"/>
          <w:szCs w:val="17"/>
        </w:rPr>
        <w:t>Data</w:t>
      </w:r>
      <w:r w:rsidR="00BF72FC" w:rsidRPr="00E04CE6">
        <w:rPr>
          <w:b/>
          <w:sz w:val="17"/>
          <w:szCs w:val="17"/>
        </w:rPr>
        <w:tab/>
      </w:r>
      <w:r w:rsidR="00BF72FC" w:rsidRPr="00E04CE6">
        <w:rPr>
          <w:b/>
          <w:sz w:val="17"/>
          <w:szCs w:val="17"/>
        </w:rPr>
        <w:tab/>
      </w:r>
      <w:r w:rsidR="0071776E" w:rsidRPr="00E04CE6">
        <w:rPr>
          <w:b/>
          <w:sz w:val="17"/>
          <w:szCs w:val="17"/>
        </w:rPr>
        <w:t xml:space="preserve">  </w:t>
      </w:r>
      <w:r w:rsidR="00296AA6" w:rsidRPr="00E04CE6">
        <w:rPr>
          <w:b/>
          <w:sz w:val="17"/>
          <w:szCs w:val="17"/>
        </w:rPr>
        <w:t xml:space="preserve"> </w:t>
      </w:r>
      <w:r w:rsidR="00BF72FC" w:rsidRPr="00E04CE6">
        <w:rPr>
          <w:b/>
          <w:sz w:val="17"/>
          <w:szCs w:val="17"/>
        </w:rPr>
        <w:t xml:space="preserve">       </w:t>
      </w:r>
      <w:r w:rsidRPr="00E04CE6">
        <w:rPr>
          <w:b/>
          <w:sz w:val="17"/>
          <w:szCs w:val="17"/>
        </w:rPr>
        <w:t xml:space="preserve">                </w:t>
      </w:r>
      <w:r w:rsidR="00BF72FC" w:rsidRPr="00E04CE6">
        <w:rPr>
          <w:b/>
          <w:sz w:val="17"/>
          <w:szCs w:val="17"/>
        </w:rPr>
        <w:t xml:space="preserve">  </w:t>
      </w:r>
      <w:r w:rsidR="00296AA6" w:rsidRPr="00E04CE6">
        <w:rPr>
          <w:b/>
          <w:sz w:val="17"/>
          <w:szCs w:val="17"/>
        </w:rPr>
        <w:t xml:space="preserve">  (czytelny podpis rodzica/opiekuna)</w:t>
      </w: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Default="00E17054" w:rsidP="00B147E4">
      <w:pPr>
        <w:pStyle w:val="Bezodstpw"/>
        <w:rPr>
          <w:b/>
          <w:sz w:val="17"/>
          <w:szCs w:val="17"/>
        </w:rPr>
      </w:pPr>
    </w:p>
    <w:p w:rsidR="00E17054" w:rsidRPr="00E04CE6" w:rsidRDefault="00E17054" w:rsidP="00B147E4">
      <w:pPr>
        <w:pStyle w:val="Bezodstpw"/>
        <w:rPr>
          <w:b/>
          <w:sz w:val="17"/>
          <w:szCs w:val="17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:rsidR="00E04CE6" w:rsidRPr="00E04CE6" w:rsidRDefault="00C566D7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Rekrutacja do przedszkola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  -  k</w:t>
      </w:r>
      <w:r w:rsidR="00E04CE6"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lauzula informacyjna</w:t>
      </w:r>
    </w:p>
    <w:p w:rsidR="00E04CE6" w:rsidRPr="00E04CE6" w:rsidRDefault="00D0115A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Publiczne Przedszkole nr 5 </w:t>
      </w:r>
      <w:r w:rsidR="00E04CE6"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w Choszcznie</w:t>
      </w: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Arial"/>
          <w:i/>
          <w:iCs/>
          <w:kern w:val="3"/>
          <w:sz w:val="18"/>
          <w:szCs w:val="18"/>
          <w:lang w:eastAsia="zh-CN" w:bidi="hi-IN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dalej „RODO” informuje się, iż:</w:t>
      </w:r>
    </w:p>
    <w:tbl>
      <w:tblPr>
        <w:tblW w:w="96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14"/>
      </w:tblGrid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Administrator Danych Osobowych (ADO)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D0115A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Publiczne Przedszkole nr 5</w:t>
            </w:r>
            <w:r w:rsidR="00E04CE6"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w Choszcznie</w:t>
            </w:r>
          </w:p>
          <w:p w:rsidR="00E04CE6" w:rsidRPr="00E04CE6" w:rsidRDefault="00D0115A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ul. Energetyków 7</w:t>
            </w:r>
            <w:r w:rsidR="00E04CE6"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, 73-200 Choszczno</w:t>
            </w:r>
          </w:p>
          <w:p w:rsidR="00E04CE6" w:rsidRPr="00E04CE6" w:rsidRDefault="00D0115A" w:rsidP="00D0115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tel. 95 7657496</w:t>
            </w:r>
            <w:r w:rsidR="00E04CE6"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; e-mail: </w:t>
            </w:r>
            <w:hyperlink r:id="rId5" w:history="1">
              <w:r>
                <w:rPr>
                  <w:rFonts w:ascii="Times New Roman" w:eastAsia="SimSun" w:hAnsi="Times New Roman" w:cs="Times New Roman"/>
                  <w:kern w:val="3"/>
                  <w:sz w:val="18"/>
                  <w:szCs w:val="18"/>
                  <w:lang w:eastAsia="zh-CN" w:bidi="hi-IN"/>
                </w:rPr>
                <w:t>pp5choszczno@wp.pl</w:t>
              </w:r>
            </w:hyperlink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Inspektor Ochrony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Krzysztof </w:t>
            </w:r>
            <w:proofErr w:type="spellStart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Pukaczewski</w:t>
            </w:r>
            <w:proofErr w:type="spellEnd"/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e-mail: </w:t>
            </w: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pukaczewski@hotmail.com</w:t>
            </w:r>
          </w:p>
        </w:tc>
      </w:tr>
      <w:tr w:rsidR="00E04CE6" w:rsidRPr="00E04CE6" w:rsidTr="005E65B9">
        <w:trPr>
          <w:trHeight w:val="866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Cel przetwarzania danych osobowych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Default="00E04CE6" w:rsidP="00E04CE6">
            <w:pPr>
              <w:shd w:val="clear" w:color="auto" w:fill="FFFFFF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Celem przetwarzania danych jest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 dzieci do przedszkola</w:t>
            </w:r>
          </w:p>
          <w:p w:rsidR="00822243" w:rsidRDefault="00822243" w:rsidP="00E04CE6">
            <w:pPr>
              <w:shd w:val="clear" w:color="auto" w:fill="FFFFFF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22243" w:rsidRPr="00E04CE6" w:rsidRDefault="00822243" w:rsidP="00E04CE6">
            <w:pPr>
              <w:shd w:val="clear" w:color="auto" w:fill="FFFFFF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Podstawa prawna przetwarzania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Dane przetwarzane będą na podstawie przepisów prawa </w:t>
            </w:r>
            <w:proofErr w:type="spellStart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tj</w:t>
            </w:r>
            <w:proofErr w:type="spellEnd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: </w:t>
            </w:r>
          </w:p>
          <w:p w:rsidR="00E04CE6" w:rsidRP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Ustawa z dn. 14 grudnia 2016r. Prawo oświatowe - art. 149 [Składanie wniosku o przyjęcie] art. 150 [Zawartość wniosku], art. 153. [Przeprowadzanie postępowania rekrutacyjnego]  ( Dz. U. 2021.1082 ze zm.)</w:t>
            </w:r>
          </w:p>
          <w:p w:rsid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Uchwała Nr XXII Rady Miejskiej w Choszcznie z dnia 31 stycznia 2017 roku w sprawie określenia kryteriów naboru do samorządowych przedszkoli na drugim etapie postępowania rekrutacyjnego oraz dokumentów niezbędnych do potwierdzenia tych kryteriów.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Zarządzenie Nr 1939 Burmistrza Choszczna z dnia 21 stycznia 2023 roku w sprawie ustalenia harmonogramu czynności w postępowaniu rekrutacyjnym i postępowaniu uzupełniającym w roku szkolnym 2023/2024 do publicznych przedszkoli oraz do publicznych szkół podstawowych, dla których organem prowadzącym jest Gmina Choszczno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Powyższe przepisy prawa wyczerpują przesłanki przetwarzania opisane w art. 6 ust. 1 lit. c RODO oraz art. 9 ust. 2g RODO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Planowany okres przechowywania danych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Państwa i Państwa dzieci będą przechowywane zgodnie z </w:t>
            </w:r>
            <w:r w:rsidRPr="00E04C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art. 160 Prawa oświatowego:</w:t>
            </w:r>
          </w:p>
          <w:p w:rsidR="00E04CE6" w:rsidRPr="00E04CE6" w:rsidRDefault="00E04CE6" w:rsidP="00E04CE6">
            <w:pPr>
              <w:suppressAutoHyphens/>
              <w:autoSpaceDN w:val="0"/>
              <w:spacing w:after="0" w:line="240" w:lineRule="auto"/>
              <w:ind w:left="449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Symbol" w:hAnsi="Times New Roman" w:cs="Times New Roman"/>
                <w:sz w:val="18"/>
                <w:szCs w:val="18"/>
                <w:lang w:eastAsia="ar-SA"/>
              </w:rPr>
              <w:t xml:space="preserve">-        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:rsidR="00E04CE6" w:rsidRPr="00E04CE6" w:rsidRDefault="00E04CE6" w:rsidP="00E04CE6">
            <w:pPr>
              <w:suppressAutoHyphens/>
              <w:autoSpaceDN w:val="0"/>
              <w:spacing w:after="0" w:line="240" w:lineRule="auto"/>
              <w:ind w:left="449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Symbol" w:hAnsi="Times New Roman" w:cs="Times New Roman"/>
                <w:sz w:val="18"/>
                <w:szCs w:val="18"/>
                <w:lang w:eastAsia="pl-PL"/>
              </w:rPr>
              <w:t xml:space="preserve">-        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Twoje prawa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prawo do żądania ograniczenia przetwarzania w przypadkach określonych w art. 18 RODO.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W ramach procesu rekrutacji dane nie są przetwarzane na podstawie art. 6 ust. 1 lit. e lub f RODO, zatem prawo do wniesienia sprzeciwu na podstawie art. 21 RODO nie przysługuje.</w:t>
            </w:r>
            <w:r w:rsidRPr="00E04CE6">
              <w:rPr>
                <w:rFonts w:ascii="Times New Roman" w:eastAsia="SimSun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Obowiązek podania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Udostępnianie danych innym podmiotom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 Udostępnienie może mieć miejsce w drodze podpisanych umów powierzenia przetwarzania danych z podmiotami zapewniającymi usługi wsparcia, w szczególności w zakresie obsługi informatycznej.</w:t>
            </w:r>
          </w:p>
        </w:tc>
      </w:tr>
      <w:tr w:rsidR="00E04CE6" w:rsidRPr="00E04CE6" w:rsidTr="005E65B9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Przekazywanie danych do państw trzecich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NIE PRZEKAZUJEMY danych osobowych do państw trzecich.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Profilowanie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Osoba, której dane dotyczą, NIE PODLEGA profilowaniu.</w:t>
            </w:r>
          </w:p>
        </w:tc>
      </w:tr>
    </w:tbl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325090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bookmarkStart w:id="0" w:name="_GoBack"/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br/>
      </w:r>
      <w:bookmarkEnd w:id="0"/>
      <w:r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lastRenderedPageBreak/>
        <w:br/>
      </w:r>
      <w:r w:rsidR="00E04CE6" w:rsidRPr="00E04CE6"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t>Słowniczek :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1/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RODO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Rozporządzenie Parlamentu Europejskiego i Rady UE 2016/679 z 27.04.2016, które reguluje ochronę danych osobowych osób fizycznych w ramach Unii Europejskiej. Rozporządzanie obowiązuje od 25 maja 2018 roku.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2/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DANE OSOBOWE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wszelkie informacje dotyczące zidentyfikowanej lub możliwej do zidentyfikowania osoby fizycznej. Danymi są np. nazwisko, adres, telefon, e-mail, dane bankowe.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3/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PRZETWARZANIE DANYCH OSOBOWYCH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zestaw operacji wykonanych na danych osobowych w sposób zautomatyzowany lub niezautomatyzowany, takich jak: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4/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ORGAN NADZORCZY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właściwym urzędem ds. nadzoru nad ochroną danych do 25.05.2018 jest Generalny Inspektor Ochrony Danych Osobowych, ul. Stawki 2, 00-193 Warszawa,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tel. 22 531 03 00, e-mail: </w:t>
      </w:r>
      <w:hyperlink r:id="rId6" w:history="1">
        <w:r w:rsidRPr="00E04CE6">
          <w:rPr>
            <w:rFonts w:ascii="Times New Roman" w:eastAsia="SimSun" w:hAnsi="Times New Roman" w:cs="Times New Roman"/>
            <w:kern w:val="3"/>
            <w:sz w:val="18"/>
            <w:szCs w:val="18"/>
            <w:lang w:eastAsia="zh-CN" w:bidi="hi-IN"/>
          </w:rPr>
          <w:t>kancelaria@giodo.gov.pl</w:t>
        </w:r>
      </w:hyperlink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, natomiast po 25.05.2018 -  Urząd Ochrony Danych Osobowych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5/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PROFILOWANIE 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– forma zautomatyzowanego przetwarzania danych polegająca na selekcji osób np. pod względem jego preferencji, zainteresowań, </w:t>
      </w:r>
      <w:proofErr w:type="spellStart"/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zachowań</w:t>
      </w:r>
      <w:proofErr w:type="spellEnd"/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, lokalizacji.</w:t>
      </w:r>
    </w:p>
    <w:p w:rsidR="00C44864" w:rsidRPr="00E04CE6" w:rsidRDefault="00C44864" w:rsidP="00B760D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44864" w:rsidRPr="00E04CE6" w:rsidSect="00B760D6">
      <w:pgSz w:w="11906" w:h="16838"/>
      <w:pgMar w:top="0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8D61EE"/>
    <w:multiLevelType w:val="hybridMultilevel"/>
    <w:tmpl w:val="CE38D6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 w15:restartNumberingAfterBreak="0">
    <w:nsid w:val="214F06B9"/>
    <w:multiLevelType w:val="hybridMultilevel"/>
    <w:tmpl w:val="859AC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A5773"/>
    <w:multiLevelType w:val="hybridMultilevel"/>
    <w:tmpl w:val="365E27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541D2"/>
    <w:multiLevelType w:val="hybridMultilevel"/>
    <w:tmpl w:val="A7F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1AB55F7"/>
    <w:multiLevelType w:val="hybridMultilevel"/>
    <w:tmpl w:val="045CB0AE"/>
    <w:lvl w:ilvl="0" w:tplc="73424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E97"/>
    <w:multiLevelType w:val="hybridMultilevel"/>
    <w:tmpl w:val="0728F920"/>
    <w:lvl w:ilvl="0" w:tplc="FE6AE1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9"/>
    <w:rsid w:val="00006A60"/>
    <w:rsid w:val="00014341"/>
    <w:rsid w:val="0005762B"/>
    <w:rsid w:val="000A2221"/>
    <w:rsid w:val="000D7239"/>
    <w:rsid w:val="000F74DA"/>
    <w:rsid w:val="0015697D"/>
    <w:rsid w:val="002634E6"/>
    <w:rsid w:val="0026722D"/>
    <w:rsid w:val="00296AA6"/>
    <w:rsid w:val="002A712A"/>
    <w:rsid w:val="00325090"/>
    <w:rsid w:val="003273FE"/>
    <w:rsid w:val="003955DD"/>
    <w:rsid w:val="00441EE2"/>
    <w:rsid w:val="004F0AF0"/>
    <w:rsid w:val="005D1B40"/>
    <w:rsid w:val="006064D6"/>
    <w:rsid w:val="00657ACC"/>
    <w:rsid w:val="00713D00"/>
    <w:rsid w:val="007144AC"/>
    <w:rsid w:val="0071776E"/>
    <w:rsid w:val="00735569"/>
    <w:rsid w:val="0074281E"/>
    <w:rsid w:val="007812A7"/>
    <w:rsid w:val="00795C48"/>
    <w:rsid w:val="007B2F66"/>
    <w:rsid w:val="007D36C6"/>
    <w:rsid w:val="00822243"/>
    <w:rsid w:val="008227AB"/>
    <w:rsid w:val="008739BC"/>
    <w:rsid w:val="00894BCB"/>
    <w:rsid w:val="008A6FF8"/>
    <w:rsid w:val="008C15E5"/>
    <w:rsid w:val="008E10CD"/>
    <w:rsid w:val="008F6C21"/>
    <w:rsid w:val="009103FB"/>
    <w:rsid w:val="00997A2A"/>
    <w:rsid w:val="009A1A44"/>
    <w:rsid w:val="009A62A6"/>
    <w:rsid w:val="009E08A9"/>
    <w:rsid w:val="00A11D95"/>
    <w:rsid w:val="00A37796"/>
    <w:rsid w:val="00A411C6"/>
    <w:rsid w:val="00A93B21"/>
    <w:rsid w:val="00AF5926"/>
    <w:rsid w:val="00B147E4"/>
    <w:rsid w:val="00B235F1"/>
    <w:rsid w:val="00B268E2"/>
    <w:rsid w:val="00B47F80"/>
    <w:rsid w:val="00B5309A"/>
    <w:rsid w:val="00B54577"/>
    <w:rsid w:val="00B760D6"/>
    <w:rsid w:val="00B84CFE"/>
    <w:rsid w:val="00BF4C11"/>
    <w:rsid w:val="00BF72FC"/>
    <w:rsid w:val="00C250F4"/>
    <w:rsid w:val="00C44864"/>
    <w:rsid w:val="00C566D7"/>
    <w:rsid w:val="00C957EF"/>
    <w:rsid w:val="00CA16A4"/>
    <w:rsid w:val="00CB5994"/>
    <w:rsid w:val="00CF6930"/>
    <w:rsid w:val="00D0115A"/>
    <w:rsid w:val="00D07B78"/>
    <w:rsid w:val="00D9171C"/>
    <w:rsid w:val="00D93740"/>
    <w:rsid w:val="00DD7FB5"/>
    <w:rsid w:val="00DF647C"/>
    <w:rsid w:val="00E04CE6"/>
    <w:rsid w:val="00E17054"/>
    <w:rsid w:val="00E716B3"/>
    <w:rsid w:val="00E95ED2"/>
    <w:rsid w:val="00EA4A79"/>
    <w:rsid w:val="00F87AD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EB79"/>
  <w15:docId w15:val="{23BCAEB4-A1FB-490F-8871-0D8AB9F1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69"/>
    <w:pPr>
      <w:ind w:left="720"/>
      <w:contextualSpacing/>
    </w:pPr>
  </w:style>
  <w:style w:type="table" w:styleId="Tabela-Siatka">
    <w:name w:val="Table Grid"/>
    <w:basedOn w:val="Standardowy"/>
    <w:uiPriority w:val="59"/>
    <w:rsid w:val="0073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B4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A6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C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796"/>
    <w:rPr>
      <w:color w:val="0000FF" w:themeColor="hyperlink"/>
      <w:u w:val="single"/>
    </w:rPr>
  </w:style>
  <w:style w:type="paragraph" w:customStyle="1" w:styleId="Standard">
    <w:name w:val="Standard"/>
    <w:rsid w:val="00873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przedszkole1choszcz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8</cp:revision>
  <cp:lastPrinted>2023-02-08T11:58:00Z</cp:lastPrinted>
  <dcterms:created xsi:type="dcterms:W3CDTF">2023-02-03T11:41:00Z</dcterms:created>
  <dcterms:modified xsi:type="dcterms:W3CDTF">2023-02-08T12:22:00Z</dcterms:modified>
</cp:coreProperties>
</file>